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B4" w:rsidRPr="0017429B" w:rsidRDefault="00A17FB4" w:rsidP="00A17FB4">
      <w:pPr>
        <w:pStyle w:val="NoSpacing1"/>
        <w:jc w:val="center"/>
        <w:rPr>
          <w:rFonts w:cs="Tahoma"/>
          <w:b/>
          <w:bCs/>
          <w:sz w:val="28"/>
          <w:szCs w:val="20"/>
        </w:rPr>
      </w:pPr>
      <w:r>
        <w:rPr>
          <w:rFonts w:cs="Tahoma"/>
          <w:b/>
          <w:bCs/>
          <w:sz w:val="28"/>
          <w:szCs w:val="20"/>
        </w:rPr>
        <w:t>Stakeholder Analysis Activity</w:t>
      </w:r>
    </w:p>
    <w:p w:rsidR="00A17FB4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Pr="0017429B" w:rsidRDefault="00A17FB4" w:rsidP="00A17FB4">
      <w:pPr>
        <w:numPr>
          <w:ilvl w:val="0"/>
          <w:numId w:val="19"/>
        </w:numPr>
        <w:spacing w:before="0" w:after="0" w:line="276" w:lineRule="auto"/>
        <w:rPr>
          <w:sz w:val="22"/>
        </w:rPr>
      </w:pPr>
      <w:r w:rsidRPr="0017429B">
        <w:rPr>
          <w:sz w:val="22"/>
        </w:rPr>
        <w:t>Create a Stakeholder Analysis Team.  It could be the same team you worked with for your SWOT Analysis; however, it is also fine if you form another team.  Identify their names and briefly describe their affiliation and/or relationship to the planned project by filling out the table below.</w:t>
      </w:r>
    </w:p>
    <w:p w:rsidR="00A17FB4" w:rsidRPr="00133389" w:rsidRDefault="00A17FB4" w:rsidP="00A17FB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554"/>
      </w:tblGrid>
      <w:tr w:rsidR="00A17FB4" w:rsidRPr="00133389" w:rsidTr="00AF53F8">
        <w:trPr>
          <w:trHeight w:val="436"/>
        </w:trPr>
        <w:tc>
          <w:tcPr>
            <w:tcW w:w="2977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t>Name</w:t>
            </w:r>
          </w:p>
        </w:tc>
        <w:tc>
          <w:tcPr>
            <w:tcW w:w="6554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t>Affiliation and/or Relationship to Planned Project</w:t>
            </w: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24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24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24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24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36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24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  <w:tr w:rsidR="00A17FB4" w:rsidRPr="00133389" w:rsidTr="00AF53F8">
        <w:trPr>
          <w:trHeight w:val="449"/>
        </w:trPr>
        <w:tc>
          <w:tcPr>
            <w:tcW w:w="2977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  <w:tc>
          <w:tcPr>
            <w:tcW w:w="6554" w:type="dxa"/>
          </w:tcPr>
          <w:p w:rsidR="00A17FB4" w:rsidRPr="00133389" w:rsidRDefault="00A17FB4" w:rsidP="00AF53F8">
            <w:pPr>
              <w:spacing w:after="0"/>
              <w:rPr>
                <w:b/>
              </w:rPr>
            </w:pPr>
          </w:p>
        </w:tc>
      </w:tr>
    </w:tbl>
    <w:p w:rsidR="00A17FB4" w:rsidRPr="00133389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ind w:left="720"/>
        <w:rPr>
          <w:b/>
        </w:rPr>
      </w:pPr>
    </w:p>
    <w:p w:rsidR="00A17FB4" w:rsidRDefault="00A17FB4" w:rsidP="00A17FB4">
      <w:pPr>
        <w:spacing w:after="0"/>
        <w:ind w:left="72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rPr>
          <w:b/>
        </w:rPr>
      </w:pPr>
    </w:p>
    <w:p w:rsidR="00A17FB4" w:rsidRPr="0002253C" w:rsidRDefault="00A17FB4" w:rsidP="00A17FB4">
      <w:pPr>
        <w:spacing w:after="0"/>
        <w:rPr>
          <w:b/>
        </w:rPr>
      </w:pPr>
    </w:p>
    <w:p w:rsidR="00A17FB4" w:rsidRDefault="00A17FB4" w:rsidP="00A17FB4">
      <w:pPr>
        <w:spacing w:after="0"/>
        <w:ind w:left="720"/>
        <w:rPr>
          <w:sz w:val="22"/>
        </w:rPr>
      </w:pPr>
    </w:p>
    <w:p w:rsidR="00A17FB4" w:rsidRPr="0017429B" w:rsidRDefault="00A17FB4" w:rsidP="00A17FB4">
      <w:pPr>
        <w:numPr>
          <w:ilvl w:val="0"/>
          <w:numId w:val="19"/>
        </w:numPr>
        <w:spacing w:after="0"/>
        <w:rPr>
          <w:sz w:val="22"/>
        </w:rPr>
      </w:pPr>
      <w:r w:rsidRPr="0017429B">
        <w:rPr>
          <w:sz w:val="22"/>
        </w:rPr>
        <w:lastRenderedPageBreak/>
        <w:t>Meet with the team and undertake a stakeholder analysis.  Document your discussion using the matrix in the next page.</w:t>
      </w:r>
    </w:p>
    <w:p w:rsidR="00A17FB4" w:rsidRDefault="00A17FB4" w:rsidP="00A17FB4">
      <w:pPr>
        <w:spacing w:after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2"/>
        <w:gridCol w:w="2620"/>
        <w:gridCol w:w="1523"/>
        <w:gridCol w:w="3235"/>
      </w:tblGrid>
      <w:tr w:rsidR="00A17FB4" w:rsidRPr="00133389" w:rsidTr="00AF53F8">
        <w:tc>
          <w:tcPr>
            <w:tcW w:w="2112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br w:type="page"/>
              <w:t>Stakeholder</w:t>
            </w:r>
          </w:p>
        </w:tc>
        <w:tc>
          <w:tcPr>
            <w:tcW w:w="2620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t>Stakeholder Interest(s) in the Project</w:t>
            </w:r>
          </w:p>
        </w:tc>
        <w:tc>
          <w:tcPr>
            <w:tcW w:w="1523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t>Assessment of Impact</w:t>
            </w:r>
          </w:p>
        </w:tc>
        <w:tc>
          <w:tcPr>
            <w:tcW w:w="3235" w:type="dxa"/>
            <w:shd w:val="clear" w:color="auto" w:fill="17375E"/>
            <w:vAlign w:val="center"/>
          </w:tcPr>
          <w:p w:rsidR="00A17FB4" w:rsidRPr="0017429B" w:rsidRDefault="00A17FB4" w:rsidP="00AF53F8">
            <w:pPr>
              <w:spacing w:after="0"/>
              <w:jc w:val="center"/>
              <w:rPr>
                <w:b/>
                <w:sz w:val="22"/>
              </w:rPr>
            </w:pPr>
            <w:r w:rsidRPr="0017429B">
              <w:rPr>
                <w:b/>
                <w:sz w:val="22"/>
              </w:rPr>
              <w:t>Potential Strategies for Obtaining Support or Reducing Obstacles</w:t>
            </w: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  <w:tr w:rsidR="00A17FB4" w:rsidRPr="00133389" w:rsidTr="00AF53F8">
        <w:tc>
          <w:tcPr>
            <w:tcW w:w="2112" w:type="dxa"/>
          </w:tcPr>
          <w:p w:rsidR="00A17FB4" w:rsidRPr="00133389" w:rsidRDefault="00A17FB4" w:rsidP="00AF53F8">
            <w:pPr>
              <w:spacing w:after="0"/>
            </w:pPr>
          </w:p>
          <w:p w:rsidR="00A17FB4" w:rsidRPr="00133389" w:rsidRDefault="00A17FB4" w:rsidP="00AF53F8">
            <w:pPr>
              <w:spacing w:after="0"/>
            </w:pPr>
          </w:p>
        </w:tc>
        <w:tc>
          <w:tcPr>
            <w:tcW w:w="2620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1523" w:type="dxa"/>
          </w:tcPr>
          <w:p w:rsidR="00A17FB4" w:rsidRPr="00133389" w:rsidRDefault="00A17FB4" w:rsidP="00AF53F8">
            <w:pPr>
              <w:spacing w:after="0"/>
            </w:pPr>
          </w:p>
        </w:tc>
        <w:tc>
          <w:tcPr>
            <w:tcW w:w="3235" w:type="dxa"/>
          </w:tcPr>
          <w:p w:rsidR="00A17FB4" w:rsidRPr="00133389" w:rsidRDefault="00A17FB4" w:rsidP="00AF53F8">
            <w:pPr>
              <w:spacing w:after="0"/>
            </w:pPr>
          </w:p>
        </w:tc>
      </w:tr>
    </w:tbl>
    <w:p w:rsidR="00A17FB4" w:rsidRDefault="00A17FB4" w:rsidP="00A17FB4">
      <w:pPr>
        <w:spacing w:after="0"/>
      </w:pPr>
    </w:p>
    <w:p w:rsidR="00A17FB4" w:rsidRDefault="00A17FB4" w:rsidP="00A17FB4">
      <w:pPr>
        <w:spacing w:after="0"/>
      </w:pPr>
      <w:r>
        <w:tab/>
      </w:r>
    </w:p>
    <w:p w:rsidR="00A17FB4" w:rsidRPr="00FE6401" w:rsidRDefault="00A17FB4" w:rsidP="00A17FB4">
      <w:pPr>
        <w:spacing w:before="0" w:after="0"/>
        <w:rPr>
          <w:rFonts w:cs="Tahoma"/>
          <w:sz w:val="20"/>
          <w:szCs w:val="20"/>
        </w:rPr>
      </w:pPr>
    </w:p>
    <w:p w:rsidR="00A17FB4" w:rsidRDefault="00A17FB4" w:rsidP="00A17FB4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A17FB4" w:rsidRDefault="00A17FB4" w:rsidP="00A17FB4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A17FB4" w:rsidRDefault="00A17FB4" w:rsidP="00A17FB4">
      <w:pPr>
        <w:spacing w:before="0" w:after="0"/>
        <w:jc w:val="center"/>
        <w:rPr>
          <w:rFonts w:cs="Tahoma"/>
          <w:b/>
          <w:sz w:val="20"/>
          <w:szCs w:val="20"/>
        </w:rPr>
      </w:pPr>
    </w:p>
    <w:p w:rsidR="00A17FB4" w:rsidRDefault="00A17FB4" w:rsidP="00A17FB4">
      <w:pPr>
        <w:spacing w:before="0" w:after="0"/>
        <w:rPr>
          <w:rFonts w:cs="Tahoma"/>
          <w:b/>
          <w:bCs/>
          <w:sz w:val="20"/>
          <w:szCs w:val="20"/>
        </w:rPr>
      </w:pPr>
    </w:p>
    <w:p w:rsidR="00DC1D9D" w:rsidRPr="00A17FB4" w:rsidRDefault="00DC1D9D" w:rsidP="00A17FB4">
      <w:pPr>
        <w:rPr>
          <w:szCs w:val="20"/>
        </w:rPr>
      </w:pPr>
    </w:p>
    <w:sectPr w:rsidR="00DC1D9D" w:rsidRPr="00A17FB4" w:rsidSect="00C25E2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48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B4" w:rsidRDefault="00A17FB4" w:rsidP="005468AD">
      <w:pPr>
        <w:spacing w:before="0" w:after="0"/>
      </w:pPr>
      <w:r>
        <w:separator/>
      </w:r>
    </w:p>
  </w:endnote>
  <w:endnote w:type="continuationSeparator" w:id="0">
    <w:p w:rsidR="00A17FB4" w:rsidRDefault="00A17FB4" w:rsidP="005468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ardia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24" w:rsidRDefault="008E343C" w:rsidP="00E71A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024" w:rsidRDefault="00267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24" w:rsidRPr="009E639E" w:rsidRDefault="00A17FB4" w:rsidP="00AB7054">
    <w:pPr>
      <w:jc w:val="center"/>
      <w:rPr>
        <w:b/>
        <w:color w:val="17365D"/>
        <w:sz w:val="22"/>
      </w:rPr>
    </w:pPr>
    <w:r>
      <w:rPr>
        <w:b/>
        <w:noProof/>
        <w:color w:val="17365D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-208280</wp:posOffset>
          </wp:positionV>
          <wp:extent cx="7219950" cy="1000125"/>
          <wp:effectExtent l="19050" t="0" r="0" b="0"/>
          <wp:wrapNone/>
          <wp:docPr id="11" name="Picture 11" descr="Small_Emerging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mall_Emerging_WOR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7024" w:rsidRPr="009A6419" w:rsidRDefault="008E343C" w:rsidP="00C11857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="00267024"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A17FB4">
      <w:rPr>
        <w:rStyle w:val="PageNumber"/>
        <w:noProof/>
        <w:sz w:val="20"/>
        <w:szCs w:val="20"/>
      </w:rPr>
      <w:t>1</w:t>
    </w:r>
    <w:r w:rsidRPr="009A6419">
      <w:rPr>
        <w:rStyle w:val="PageNumber"/>
        <w:sz w:val="20"/>
        <w:szCs w:val="20"/>
      </w:rPr>
      <w:fldChar w:fldCharType="end"/>
    </w:r>
  </w:p>
  <w:p w:rsidR="00267024" w:rsidRPr="009E639E" w:rsidRDefault="00267024" w:rsidP="00AB7054">
    <w:pPr>
      <w:jc w:val="center"/>
      <w:rPr>
        <w:b/>
        <w:color w:val="17365D"/>
        <w:sz w:val="22"/>
      </w:rPr>
    </w:pPr>
  </w:p>
  <w:p w:rsidR="00267024" w:rsidRPr="009E639E" w:rsidRDefault="00267024" w:rsidP="00EE7880">
    <w:pPr>
      <w:rPr>
        <w:b/>
        <w:color w:val="17365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24" w:rsidRPr="009E639E" w:rsidRDefault="00A17FB4" w:rsidP="009A6419">
    <w:pPr>
      <w:rPr>
        <w:b/>
        <w:color w:val="17365D"/>
        <w:sz w:val="22"/>
      </w:rPr>
    </w:pPr>
    <w:r>
      <w:rPr>
        <w:b/>
        <w:noProof/>
        <w:color w:val="17365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31750</wp:posOffset>
          </wp:positionV>
          <wp:extent cx="7219950" cy="1000125"/>
          <wp:effectExtent l="19050" t="0" r="0" b="0"/>
          <wp:wrapNone/>
          <wp:docPr id="10" name="Picture 6" descr="Small_Emerging_WOR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all_Emerging_WORD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67024" w:rsidRPr="009A6419" w:rsidRDefault="008E343C" w:rsidP="009A6419">
    <w:pPr>
      <w:pStyle w:val="Footer"/>
      <w:framePr w:wrap="around" w:vAnchor="text" w:hAnchor="page" w:x="6022" w:y="167"/>
      <w:rPr>
        <w:rStyle w:val="PageNumber"/>
        <w:sz w:val="20"/>
        <w:szCs w:val="20"/>
      </w:rPr>
    </w:pPr>
    <w:r w:rsidRPr="009A6419">
      <w:rPr>
        <w:rStyle w:val="PageNumber"/>
        <w:sz w:val="20"/>
        <w:szCs w:val="20"/>
      </w:rPr>
      <w:fldChar w:fldCharType="begin"/>
    </w:r>
    <w:r w:rsidR="00267024" w:rsidRPr="009A6419">
      <w:rPr>
        <w:rStyle w:val="PageNumber"/>
        <w:sz w:val="20"/>
        <w:szCs w:val="20"/>
      </w:rPr>
      <w:instrText xml:space="preserve">PAGE  </w:instrText>
    </w:r>
    <w:r w:rsidRPr="009A6419">
      <w:rPr>
        <w:rStyle w:val="PageNumber"/>
        <w:sz w:val="20"/>
        <w:szCs w:val="20"/>
      </w:rPr>
      <w:fldChar w:fldCharType="separate"/>
    </w:r>
    <w:r w:rsidR="0008693A">
      <w:rPr>
        <w:rStyle w:val="PageNumber"/>
        <w:noProof/>
        <w:sz w:val="20"/>
        <w:szCs w:val="20"/>
      </w:rPr>
      <w:t>1</w:t>
    </w:r>
    <w:r w:rsidRPr="009A6419">
      <w:rPr>
        <w:rStyle w:val="PageNumber"/>
        <w:sz w:val="20"/>
        <w:szCs w:val="20"/>
      </w:rPr>
      <w:fldChar w:fldCharType="end"/>
    </w:r>
  </w:p>
  <w:p w:rsidR="00267024" w:rsidRPr="009E639E" w:rsidRDefault="00267024" w:rsidP="009A6419">
    <w:pPr>
      <w:rPr>
        <w:b/>
        <w:color w:val="17365D"/>
        <w:sz w:val="22"/>
      </w:rPr>
    </w:pPr>
  </w:p>
  <w:p w:rsidR="00267024" w:rsidRPr="009E639E" w:rsidRDefault="00267024" w:rsidP="009A6419">
    <w:pPr>
      <w:jc w:val="center"/>
      <w:rPr>
        <w:b/>
        <w:color w:val="17365D"/>
        <w:sz w:val="22"/>
      </w:rPr>
    </w:pPr>
  </w:p>
  <w:p w:rsidR="00267024" w:rsidRPr="009E639E" w:rsidRDefault="00267024" w:rsidP="009A6419">
    <w:pPr>
      <w:jc w:val="center"/>
      <w:rPr>
        <w:b/>
        <w:color w:val="17365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B4" w:rsidRDefault="00A17FB4" w:rsidP="005468AD">
      <w:pPr>
        <w:spacing w:before="0" w:after="0"/>
      </w:pPr>
      <w:r>
        <w:separator/>
      </w:r>
    </w:p>
  </w:footnote>
  <w:footnote w:type="continuationSeparator" w:id="0">
    <w:p w:rsidR="00A17FB4" w:rsidRDefault="00A17FB4" w:rsidP="005468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24" w:rsidRPr="00AB7054" w:rsidRDefault="00A17FB4" w:rsidP="00AB7054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7143750" cy="84772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024" w:rsidRDefault="00A17FB4" w:rsidP="0026702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-226060</wp:posOffset>
          </wp:positionV>
          <wp:extent cx="7143750" cy="847725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BD6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B7530"/>
    <w:multiLevelType w:val="hybridMultilevel"/>
    <w:tmpl w:val="143E0996"/>
    <w:lvl w:ilvl="0" w:tplc="90E4F650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C85A84"/>
    <w:multiLevelType w:val="hybridMultilevel"/>
    <w:tmpl w:val="8E7EFD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FC57BE"/>
    <w:multiLevelType w:val="hybridMultilevel"/>
    <w:tmpl w:val="850216AA"/>
    <w:lvl w:ilvl="0" w:tplc="E272A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12C21"/>
    <w:multiLevelType w:val="multilevel"/>
    <w:tmpl w:val="9B00FF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94056F8"/>
    <w:multiLevelType w:val="hybridMultilevel"/>
    <w:tmpl w:val="7D4666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A2DC9"/>
    <w:multiLevelType w:val="hybridMultilevel"/>
    <w:tmpl w:val="23D04D00"/>
    <w:lvl w:ilvl="0" w:tplc="69AAF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F33CA4"/>
    <w:multiLevelType w:val="hybridMultilevel"/>
    <w:tmpl w:val="29D427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A72B5"/>
    <w:multiLevelType w:val="hybridMultilevel"/>
    <w:tmpl w:val="112AC9F6"/>
    <w:lvl w:ilvl="0" w:tplc="04090001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F5C91"/>
    <w:multiLevelType w:val="hybridMultilevel"/>
    <w:tmpl w:val="04B03E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084A33"/>
    <w:multiLevelType w:val="multilevel"/>
    <w:tmpl w:val="30C41D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97126EA"/>
    <w:multiLevelType w:val="hybridMultilevel"/>
    <w:tmpl w:val="2B0A9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994045"/>
    <w:multiLevelType w:val="multilevel"/>
    <w:tmpl w:val="DB96B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C1420"/>
    <w:multiLevelType w:val="hybridMultilevel"/>
    <w:tmpl w:val="7E840B34"/>
    <w:lvl w:ilvl="0" w:tplc="4D9272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5905D5"/>
    <w:multiLevelType w:val="hybridMultilevel"/>
    <w:tmpl w:val="A55C4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D225C6"/>
    <w:multiLevelType w:val="multilevel"/>
    <w:tmpl w:val="A55C4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F5740C"/>
    <w:multiLevelType w:val="hybridMultilevel"/>
    <w:tmpl w:val="EB8E4126"/>
    <w:lvl w:ilvl="0" w:tplc="150013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5FC75C8"/>
    <w:multiLevelType w:val="hybridMultilevel"/>
    <w:tmpl w:val="98E4C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B37705"/>
    <w:multiLevelType w:val="hybridMultilevel"/>
    <w:tmpl w:val="97AC1480"/>
    <w:lvl w:ilvl="0" w:tplc="F586AF4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18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0"/>
  </w:num>
  <w:num w:numId="10">
    <w:abstractNumId w:val="12"/>
  </w:num>
  <w:num w:numId="11">
    <w:abstractNumId w:val="15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7"/>
  </w:num>
  <w:num w:numId="17">
    <w:abstractNumId w:val="6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 w:val="0008693A"/>
    <w:rsid w:val="000E39A3"/>
    <w:rsid w:val="0010571D"/>
    <w:rsid w:val="0026122F"/>
    <w:rsid w:val="00267024"/>
    <w:rsid w:val="002B16F1"/>
    <w:rsid w:val="003C49B9"/>
    <w:rsid w:val="003E1573"/>
    <w:rsid w:val="003F4739"/>
    <w:rsid w:val="00433207"/>
    <w:rsid w:val="00446705"/>
    <w:rsid w:val="0045538E"/>
    <w:rsid w:val="004E2B9E"/>
    <w:rsid w:val="00507063"/>
    <w:rsid w:val="00544514"/>
    <w:rsid w:val="005468AD"/>
    <w:rsid w:val="00550A98"/>
    <w:rsid w:val="00593B7B"/>
    <w:rsid w:val="005B4082"/>
    <w:rsid w:val="005F1898"/>
    <w:rsid w:val="005F5E69"/>
    <w:rsid w:val="006600CD"/>
    <w:rsid w:val="0066088D"/>
    <w:rsid w:val="00664FFC"/>
    <w:rsid w:val="007233A4"/>
    <w:rsid w:val="00723C78"/>
    <w:rsid w:val="00794837"/>
    <w:rsid w:val="008064D6"/>
    <w:rsid w:val="0081710B"/>
    <w:rsid w:val="00857C3D"/>
    <w:rsid w:val="008637E6"/>
    <w:rsid w:val="00875411"/>
    <w:rsid w:val="008B5C91"/>
    <w:rsid w:val="008E343C"/>
    <w:rsid w:val="00906074"/>
    <w:rsid w:val="009155D6"/>
    <w:rsid w:val="009A6419"/>
    <w:rsid w:val="009C0484"/>
    <w:rsid w:val="009E639E"/>
    <w:rsid w:val="00A17FB4"/>
    <w:rsid w:val="00AB7054"/>
    <w:rsid w:val="00AE1D00"/>
    <w:rsid w:val="00B10A17"/>
    <w:rsid w:val="00B2416F"/>
    <w:rsid w:val="00B90F5B"/>
    <w:rsid w:val="00BA7895"/>
    <w:rsid w:val="00C07D96"/>
    <w:rsid w:val="00C11857"/>
    <w:rsid w:val="00C25E20"/>
    <w:rsid w:val="00C83245"/>
    <w:rsid w:val="00CA206F"/>
    <w:rsid w:val="00CC5C7D"/>
    <w:rsid w:val="00D04736"/>
    <w:rsid w:val="00D5720C"/>
    <w:rsid w:val="00D7345A"/>
    <w:rsid w:val="00DB53D5"/>
    <w:rsid w:val="00DB6705"/>
    <w:rsid w:val="00DC1D9D"/>
    <w:rsid w:val="00DF4A01"/>
    <w:rsid w:val="00E12590"/>
    <w:rsid w:val="00E22BBA"/>
    <w:rsid w:val="00E455E4"/>
    <w:rsid w:val="00E71AC2"/>
    <w:rsid w:val="00EE7880"/>
    <w:rsid w:val="00F11995"/>
    <w:rsid w:val="00F26962"/>
    <w:rsid w:val="00F60518"/>
    <w:rsid w:val="00F64B98"/>
    <w:rsid w:val="00F8605E"/>
    <w:rsid w:val="00FC3479"/>
    <w:rsid w:val="00FE640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99"/>
    <w:lsdException w:name="No Spacing" w:qFormat="1"/>
    <w:lsdException w:name="Medium Grid 2" w:uiPriority="99" w:qFormat="1"/>
    <w:lsdException w:name="List Paragraph" w:qFormat="1"/>
    <w:lsdException w:name="Quote" w:qFormat="1"/>
    <w:lsdException w:name="Intense Quote" w:qFormat="1"/>
    <w:lsdException w:name="Colorful List Accent 1" w:uiPriority="99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17FB4"/>
    <w:pPr>
      <w:spacing w:before="40" w:after="40"/>
    </w:pPr>
    <w:rPr>
      <w:rFonts w:ascii="Tahoma" w:eastAsia="Times New Roman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7054"/>
    <w:pPr>
      <w:keepNext/>
      <w:spacing w:before="240" w:after="120"/>
      <w:outlineLvl w:val="0"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7054"/>
    <w:pPr>
      <w:keepNext/>
      <w:keepLines/>
      <w:spacing w:before="200" w:after="0"/>
      <w:outlineLvl w:val="1"/>
    </w:pPr>
    <w:rPr>
      <w:bCs/>
      <w:color w:val="BFBFBF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7054"/>
    <w:pPr>
      <w:keepNext/>
      <w:keepLines/>
      <w:spacing w:before="0" w:after="120"/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B7054"/>
    <w:pPr>
      <w:keepNext/>
      <w:keepLines/>
      <w:spacing w:before="0" w:after="120"/>
      <w:outlineLvl w:val="3"/>
    </w:pPr>
    <w:rPr>
      <w:b/>
      <w:bCs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4CC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B70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B7054"/>
    <w:rPr>
      <w:sz w:val="24"/>
      <w:szCs w:val="24"/>
    </w:rPr>
  </w:style>
  <w:style w:type="character" w:customStyle="1" w:styleId="Heading1Char">
    <w:name w:val="Heading 1 Char"/>
    <w:link w:val="Heading1"/>
    <w:uiPriority w:val="99"/>
    <w:rsid w:val="00AB7054"/>
    <w:rPr>
      <w:rFonts w:ascii="Tahoma" w:eastAsia="Times New Roman" w:hAnsi="Tahoma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link w:val="Heading2"/>
    <w:uiPriority w:val="99"/>
    <w:rsid w:val="00AB7054"/>
    <w:rPr>
      <w:rFonts w:ascii="Tahoma" w:eastAsia="Times New Roman" w:hAnsi="Tahoma" w:cs="Times New Roman"/>
      <w:bCs/>
      <w:color w:val="BFBFBF"/>
      <w:sz w:val="24"/>
      <w:szCs w:val="26"/>
    </w:rPr>
  </w:style>
  <w:style w:type="character" w:customStyle="1" w:styleId="Heading3Char">
    <w:name w:val="Heading 3 Char"/>
    <w:link w:val="Heading3"/>
    <w:uiPriority w:val="99"/>
    <w:rsid w:val="00AB7054"/>
    <w:rPr>
      <w:rFonts w:ascii="Tahoma" w:eastAsia="Times New Roman" w:hAnsi="Tahoma" w:cs="Times New Roman"/>
      <w:bCs/>
      <w:sz w:val="24"/>
      <w:szCs w:val="24"/>
    </w:rPr>
  </w:style>
  <w:style w:type="character" w:customStyle="1" w:styleId="Heading4Char">
    <w:name w:val="Heading 4 Char"/>
    <w:link w:val="Heading4"/>
    <w:uiPriority w:val="99"/>
    <w:rsid w:val="00AB7054"/>
    <w:rPr>
      <w:rFonts w:ascii="Tahoma" w:eastAsia="Times New Roman" w:hAnsi="Tahoma" w:cs="Times New Roman"/>
      <w:b/>
      <w:bCs/>
      <w:iCs/>
      <w:caps/>
      <w:sz w:val="24"/>
      <w:szCs w:val="24"/>
    </w:rPr>
  </w:style>
  <w:style w:type="paragraph" w:customStyle="1" w:styleId="Allcaps">
    <w:name w:val="All caps"/>
    <w:basedOn w:val="Normal"/>
    <w:link w:val="AllcapsChar"/>
    <w:uiPriority w:val="99"/>
    <w:rsid w:val="00AB7054"/>
    <w:rPr>
      <w:caps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B7054"/>
    <w:rPr>
      <w:rFonts w:ascii="Lucida Grande" w:eastAsia="Times New Roman" w:hAnsi="Lucida Grande" w:cs="Times New Roman"/>
      <w:sz w:val="18"/>
      <w:szCs w:val="18"/>
    </w:rPr>
  </w:style>
  <w:style w:type="character" w:customStyle="1" w:styleId="AllcapsChar">
    <w:name w:val="All caps Char"/>
    <w:link w:val="Allcaps"/>
    <w:uiPriority w:val="99"/>
    <w:locked/>
    <w:rsid w:val="00AB7054"/>
    <w:rPr>
      <w:rFonts w:ascii="Tahoma" w:eastAsia="Times New Roman" w:hAnsi="Tahoma" w:cs="Times New Roman"/>
      <w:caps/>
      <w:szCs w:val="16"/>
    </w:rPr>
  </w:style>
  <w:style w:type="paragraph" w:customStyle="1" w:styleId="BulletedList">
    <w:name w:val="Bulleted List"/>
    <w:basedOn w:val="Normal"/>
    <w:uiPriority w:val="99"/>
    <w:rsid w:val="00AB7054"/>
    <w:pPr>
      <w:numPr>
        <w:numId w:val="1"/>
      </w:numPr>
      <w:spacing w:before="120" w:after="240"/>
    </w:pPr>
  </w:style>
  <w:style w:type="paragraph" w:customStyle="1" w:styleId="Bold">
    <w:name w:val="Bold"/>
    <w:basedOn w:val="Normal"/>
    <w:link w:val="BoldChar"/>
    <w:uiPriority w:val="99"/>
    <w:rsid w:val="00AB7054"/>
    <w:rPr>
      <w:b/>
    </w:rPr>
  </w:style>
  <w:style w:type="character" w:customStyle="1" w:styleId="BoldChar">
    <w:name w:val="Bold Char"/>
    <w:link w:val="Bold"/>
    <w:uiPriority w:val="99"/>
    <w:locked/>
    <w:rsid w:val="00AB7054"/>
    <w:rPr>
      <w:rFonts w:ascii="Tahoma" w:eastAsia="Times New Roman" w:hAnsi="Tahoma" w:cs="Times New Roman"/>
      <w:b/>
      <w:szCs w:val="24"/>
    </w:rPr>
  </w:style>
  <w:style w:type="paragraph" w:customStyle="1" w:styleId="Italic">
    <w:name w:val="Italic"/>
    <w:basedOn w:val="Normal"/>
    <w:link w:val="ItalicChar"/>
    <w:uiPriority w:val="99"/>
    <w:rsid w:val="00AB7054"/>
    <w:rPr>
      <w:i/>
    </w:rPr>
  </w:style>
  <w:style w:type="character" w:customStyle="1" w:styleId="ItalicChar">
    <w:name w:val="Italic Char"/>
    <w:link w:val="Italic"/>
    <w:uiPriority w:val="99"/>
    <w:locked/>
    <w:rsid w:val="00AB7054"/>
    <w:rPr>
      <w:rFonts w:ascii="Tahoma" w:eastAsia="Times New Roman" w:hAnsi="Tahoma" w:cs="Times New Roman"/>
      <w:i/>
      <w:szCs w:val="24"/>
    </w:rPr>
  </w:style>
  <w:style w:type="character" w:styleId="Hyperlink">
    <w:name w:val="Hyperlink"/>
    <w:uiPriority w:val="99"/>
    <w:rsid w:val="00AB7054"/>
    <w:rPr>
      <w:rFonts w:cs="Times New Roman"/>
      <w:color w:val="0000FF"/>
      <w:u w:val="single"/>
    </w:rPr>
  </w:style>
  <w:style w:type="paragraph" w:customStyle="1" w:styleId="TOCHeading1">
    <w:name w:val="TOC Heading1"/>
    <w:basedOn w:val="Heading1"/>
    <w:next w:val="Normal"/>
    <w:uiPriority w:val="99"/>
    <w:qFormat/>
    <w:rsid w:val="00AB7054"/>
    <w:pPr>
      <w:keepLines/>
      <w:spacing w:before="480" w:after="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rsid w:val="00AB7054"/>
    <w:pPr>
      <w:spacing w:before="120" w:after="0"/>
    </w:pPr>
    <w:rPr>
      <w:rFonts w:ascii="Calibri" w:hAnsi="Calibri" w:cs="Calibri"/>
      <w:b/>
      <w:bCs/>
      <w:i/>
      <w:iCs/>
    </w:rPr>
  </w:style>
  <w:style w:type="paragraph" w:styleId="TOC2">
    <w:name w:val="toc 2"/>
    <w:basedOn w:val="Normal"/>
    <w:next w:val="Normal"/>
    <w:autoRedefine/>
    <w:uiPriority w:val="99"/>
    <w:rsid w:val="00AB7054"/>
    <w:pPr>
      <w:spacing w:before="120" w:after="0"/>
      <w:ind w:left="200"/>
    </w:pPr>
    <w:rPr>
      <w:rFonts w:ascii="Calibri" w:hAnsi="Calibri" w:cs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99"/>
    <w:rsid w:val="00AB7054"/>
    <w:pPr>
      <w:spacing w:before="0" w:after="0"/>
      <w:ind w:left="400"/>
    </w:pPr>
    <w:rPr>
      <w:rFonts w:ascii="Calibri" w:hAnsi="Calibri" w:cs="Calibri"/>
      <w:szCs w:val="20"/>
    </w:rPr>
  </w:style>
  <w:style w:type="table" w:styleId="TableGrid">
    <w:name w:val="Table Grid"/>
    <w:basedOn w:val="TableNormal"/>
    <w:uiPriority w:val="99"/>
    <w:rsid w:val="00AB70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99"/>
    <w:rsid w:val="00AB7054"/>
    <w:pPr>
      <w:spacing w:before="0" w:after="0"/>
      <w:ind w:left="600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uiPriority w:val="99"/>
    <w:rsid w:val="00AB7054"/>
    <w:pPr>
      <w:spacing w:before="0" w:after="0"/>
      <w:ind w:left="800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uiPriority w:val="99"/>
    <w:rsid w:val="00AB7054"/>
    <w:pPr>
      <w:spacing w:before="0" w:after="0"/>
      <w:ind w:left="1000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uiPriority w:val="99"/>
    <w:rsid w:val="00AB7054"/>
    <w:pPr>
      <w:spacing w:before="0" w:after="0"/>
      <w:ind w:left="1200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uiPriority w:val="99"/>
    <w:rsid w:val="00AB7054"/>
    <w:pPr>
      <w:spacing w:before="0" w:after="0"/>
      <w:ind w:left="1400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uiPriority w:val="99"/>
    <w:rsid w:val="00AB7054"/>
    <w:pPr>
      <w:spacing w:before="0" w:after="0"/>
      <w:ind w:left="1600"/>
    </w:pPr>
    <w:rPr>
      <w:rFonts w:ascii="Calibri" w:hAnsi="Calibri" w:cs="Calibri"/>
      <w:szCs w:val="20"/>
    </w:rPr>
  </w:style>
  <w:style w:type="character" w:styleId="Strong">
    <w:name w:val="Strong"/>
    <w:uiPriority w:val="99"/>
    <w:qFormat/>
    <w:rsid w:val="00AB7054"/>
    <w:rPr>
      <w:rFonts w:ascii="Tahoma" w:hAnsi="Tahoma" w:cs="Times New Roman"/>
      <w:b/>
      <w:bCs/>
      <w:caps/>
      <w:sz w:val="16"/>
    </w:rPr>
  </w:style>
  <w:style w:type="paragraph" w:customStyle="1" w:styleId="NoSpacing1">
    <w:name w:val="No Spacing1"/>
    <w:uiPriority w:val="99"/>
    <w:qFormat/>
    <w:rsid w:val="00AB7054"/>
    <w:rPr>
      <w:rFonts w:ascii="Tahoma" w:eastAsia="Times New Roman" w:hAnsi="Tahoma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AB705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rsid w:val="00AB7054"/>
    <w:pPr>
      <w:spacing w:before="0" w:after="0"/>
    </w:pPr>
    <w:rPr>
      <w:rFonts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AB7054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B7054"/>
    <w:pPr>
      <w:spacing w:before="0" w:after="0"/>
    </w:pPr>
    <w:rPr>
      <w:szCs w:val="20"/>
    </w:rPr>
  </w:style>
  <w:style w:type="character" w:customStyle="1" w:styleId="FootnoteTextChar">
    <w:name w:val="Footnote Text Char"/>
    <w:link w:val="FootnoteText"/>
    <w:uiPriority w:val="99"/>
    <w:rsid w:val="00AB7054"/>
    <w:rPr>
      <w:rFonts w:ascii="Tahoma" w:eastAsia="Times New Roman" w:hAnsi="Tahoma" w:cs="Times New Roman"/>
    </w:rPr>
  </w:style>
  <w:style w:type="character" w:styleId="FootnoteReference">
    <w:name w:val="footnote reference"/>
    <w:uiPriority w:val="99"/>
    <w:rsid w:val="00AB7054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B7054"/>
    <w:rPr>
      <w:rFonts w:cs="Times New Roman"/>
    </w:rPr>
  </w:style>
  <w:style w:type="character" w:customStyle="1" w:styleId="apple-converted-space">
    <w:name w:val="apple-converted-space"/>
    <w:uiPriority w:val="99"/>
    <w:rsid w:val="00AB7054"/>
    <w:rPr>
      <w:rFonts w:cs="Times New Roman"/>
    </w:rPr>
  </w:style>
  <w:style w:type="character" w:customStyle="1" w:styleId="dynamichelpcontent">
    <w:name w:val="dynamichelpcontent"/>
    <w:uiPriority w:val="99"/>
    <w:rsid w:val="00AB7054"/>
    <w:rPr>
      <w:rFonts w:cs="Times New Roman"/>
    </w:rPr>
  </w:style>
  <w:style w:type="character" w:styleId="Emphasis">
    <w:name w:val="Emphasis"/>
    <w:uiPriority w:val="99"/>
    <w:qFormat/>
    <w:rsid w:val="00AB705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B7054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uiPriority w:val="99"/>
    <w:rsid w:val="00AB7054"/>
    <w:rPr>
      <w:rFonts w:cs="Times New Roman"/>
      <w:color w:val="800080"/>
      <w:u w:val="single"/>
    </w:rPr>
  </w:style>
  <w:style w:type="character" w:customStyle="1" w:styleId="pcba">
    <w:name w:val="pcba"/>
    <w:uiPriority w:val="99"/>
    <w:rsid w:val="00AB7054"/>
    <w:rPr>
      <w:rFonts w:cs="Times New Roman"/>
    </w:rPr>
  </w:style>
  <w:style w:type="paragraph" w:customStyle="1" w:styleId="paragraph">
    <w:name w:val="paragraph"/>
    <w:basedOn w:val="Normal"/>
    <w:uiPriority w:val="99"/>
    <w:rsid w:val="00AB7054"/>
    <w:pPr>
      <w:spacing w:before="108" w:after="108"/>
    </w:pPr>
    <w:rPr>
      <w:rFonts w:ascii="Times New Roman" w:hAnsi="Times New Roman"/>
      <w:color w:val="333333"/>
    </w:rPr>
  </w:style>
  <w:style w:type="paragraph" w:customStyle="1" w:styleId="Default">
    <w:name w:val="Default"/>
    <w:uiPriority w:val="99"/>
    <w:rsid w:val="00AB7054"/>
    <w:pPr>
      <w:autoSpaceDE w:val="0"/>
      <w:autoSpaceDN w:val="0"/>
      <w:adjustRightInd w:val="0"/>
    </w:pPr>
    <w:rPr>
      <w:rFonts w:ascii="Guardian Sans" w:eastAsia="Times New Roman" w:hAnsi="Guardian Sans" w:cs="Guardian Sans"/>
      <w:color w:val="000000"/>
      <w:sz w:val="24"/>
      <w:szCs w:val="24"/>
    </w:rPr>
  </w:style>
  <w:style w:type="character" w:customStyle="1" w:styleId="A0">
    <w:name w:val="A0"/>
    <w:uiPriority w:val="99"/>
    <w:rsid w:val="00AB7054"/>
    <w:rPr>
      <w:color w:val="626365"/>
      <w:sz w:val="18"/>
    </w:rPr>
  </w:style>
  <w:style w:type="character" w:customStyle="1" w:styleId="A2">
    <w:name w:val="A2"/>
    <w:uiPriority w:val="99"/>
    <w:rsid w:val="00AB7054"/>
    <w:rPr>
      <w:color w:val="221E1F"/>
      <w:sz w:val="20"/>
    </w:rPr>
  </w:style>
  <w:style w:type="paragraph" w:customStyle="1" w:styleId="Normal1">
    <w:name w:val="Normal1"/>
    <w:basedOn w:val="Normal"/>
    <w:uiPriority w:val="99"/>
    <w:rsid w:val="00AB7054"/>
    <w:pPr>
      <w:spacing w:before="100" w:beforeAutospacing="1" w:after="100" w:afterAutospacing="1" w:line="336" w:lineRule="atLeast"/>
    </w:pPr>
    <w:rPr>
      <w:rFonts w:ascii="Times New Roman" w:hAnsi="Times New Roman"/>
    </w:rPr>
  </w:style>
  <w:style w:type="character" w:customStyle="1" w:styleId="style181">
    <w:name w:val="style181"/>
    <w:uiPriority w:val="99"/>
    <w:rsid w:val="00AB7054"/>
    <w:rPr>
      <w:rFonts w:ascii="Tahoma" w:hAnsi="Tahoma" w:cs="Tahoma"/>
      <w:b/>
      <w:bCs/>
      <w:color w:val="000000"/>
      <w:sz w:val="12"/>
      <w:szCs w:val="12"/>
    </w:rPr>
  </w:style>
  <w:style w:type="paragraph" w:customStyle="1" w:styleId="style8">
    <w:name w:val="style8"/>
    <w:basedOn w:val="Normal"/>
    <w:uiPriority w:val="99"/>
    <w:rsid w:val="00AB7054"/>
    <w:pPr>
      <w:spacing w:before="100" w:beforeAutospacing="1" w:after="100" w:afterAutospacing="1"/>
    </w:pPr>
    <w:rPr>
      <w:rFonts w:cs="Tahoma"/>
      <w:color w:val="595436"/>
      <w:sz w:val="12"/>
      <w:szCs w:val="12"/>
    </w:rPr>
  </w:style>
  <w:style w:type="character" w:customStyle="1" w:styleId="heading30">
    <w:name w:val="heading3"/>
    <w:uiPriority w:val="99"/>
    <w:rsid w:val="00AB7054"/>
    <w:rPr>
      <w:rFonts w:cs="Times New Roman"/>
      <w:b/>
      <w:bCs/>
      <w:sz w:val="14"/>
      <w:szCs w:val="14"/>
    </w:rPr>
  </w:style>
  <w:style w:type="character" w:customStyle="1" w:styleId="periph3">
    <w:name w:val="periph3"/>
    <w:uiPriority w:val="99"/>
    <w:rsid w:val="00AB7054"/>
    <w:rPr>
      <w:rFonts w:cs="Times New Roman"/>
      <w:color w:val="666666"/>
      <w:sz w:val="22"/>
      <w:szCs w:val="22"/>
    </w:rPr>
  </w:style>
  <w:style w:type="paragraph" w:customStyle="1" w:styleId="Caption1">
    <w:name w:val="Caption1"/>
    <w:basedOn w:val="Normal"/>
    <w:uiPriority w:val="99"/>
    <w:rsid w:val="00AB7054"/>
    <w:pPr>
      <w:spacing w:before="0" w:after="0"/>
    </w:pPr>
    <w:rPr>
      <w:rFonts w:ascii="Times New Roman" w:hAnsi="Times New Roman"/>
      <w:sz w:val="17"/>
      <w:szCs w:val="17"/>
    </w:rPr>
  </w:style>
  <w:style w:type="table" w:customStyle="1" w:styleId="MediumShading1-Accent11">
    <w:name w:val="Medium Shading 1 - Accent 11"/>
    <w:basedOn w:val="TableNormal"/>
    <w:uiPriority w:val="99"/>
    <w:rsid w:val="00AB7054"/>
    <w:rPr>
      <w:rFonts w:ascii="Calibri" w:eastAsia="Times New Roman" w:hAnsi="Calibri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link w:val="TitleChar"/>
    <w:uiPriority w:val="99"/>
    <w:qFormat/>
    <w:rsid w:val="00AB7054"/>
    <w:pPr>
      <w:suppressAutoHyphens/>
      <w:spacing w:before="0" w:after="240"/>
      <w:jc w:val="center"/>
      <w:outlineLvl w:val="0"/>
    </w:pPr>
    <w:rPr>
      <w:rFonts w:ascii="Times New Roman Bold" w:hAnsi="Times New Roman Bold"/>
      <w:b/>
      <w:kern w:val="28"/>
      <w:szCs w:val="20"/>
      <w:u w:val="single"/>
    </w:rPr>
  </w:style>
  <w:style w:type="character" w:customStyle="1" w:styleId="TitleChar">
    <w:name w:val="Title Char"/>
    <w:link w:val="Title"/>
    <w:uiPriority w:val="99"/>
    <w:rsid w:val="00AB7054"/>
    <w:rPr>
      <w:rFonts w:ascii="Times New Roman Bold" w:eastAsia="Times New Roman" w:hAnsi="Times New Roman Bold" w:cs="Times New Roman"/>
      <w:b/>
      <w:kern w:val="28"/>
      <w:sz w:val="24"/>
      <w:u w:val="single"/>
    </w:rPr>
  </w:style>
  <w:style w:type="character" w:styleId="CommentReference">
    <w:name w:val="annotation reference"/>
    <w:uiPriority w:val="99"/>
    <w:semiHidden/>
    <w:rsid w:val="00AB70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05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7054"/>
    <w:rPr>
      <w:rFonts w:ascii="Tahoma" w:eastAsia="Times New Roman" w:hAnsi="Tahom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B705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7054"/>
    <w:rPr>
      <w:rFonts w:ascii="Tahoma" w:eastAsia="Times New Roman" w:hAnsi="Tahoma" w:cs="Times New Roman"/>
      <w:b/>
      <w:bCs/>
    </w:rPr>
  </w:style>
  <w:style w:type="paragraph" w:customStyle="1" w:styleId="Pa5">
    <w:name w:val="Pa5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F60518"/>
    <w:pPr>
      <w:spacing w:line="241" w:lineRule="atLeast"/>
    </w:pPr>
    <w:rPr>
      <w:rFonts w:ascii="Garamond" w:eastAsia="Calibri" w:hAnsi="Garamond" w:cs="Times New Roman"/>
      <w:color w:val="auto"/>
    </w:rPr>
  </w:style>
  <w:style w:type="character" w:styleId="PageNumber">
    <w:name w:val="page number"/>
    <w:basedOn w:val="DefaultParagraphFont"/>
    <w:rsid w:val="00C1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sulting\2012%20Consulting%20Work\TO12%20-%20Strengthening%20Small%20&amp;%20Emerging\Templates\TO12%20Printabl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FI Document Library" ma:contentTypeID="0x010100ED4B65E0AC657946A816EE9BBFD5AE1202007DB144602AC1DA428E702BE31425F139" ma:contentTypeVersion="19" ma:contentTypeDescription="" ma:contentTypeScope="" ma:versionID="ab3e6c4493840516b27f761233e6197e">
  <xsd:schema xmlns:xsd="http://www.w3.org/2001/XMLSchema" xmlns:xs="http://www.w3.org/2001/XMLSchema" xmlns:p="http://schemas.microsoft.com/office/2006/metadata/properties" xmlns:ns2="1dbe7651-cd84-4392-9fac-4e185041b4e2" xmlns:ns3="54b55132-26e5-4d15-b936-ab3610dee79c" xmlns:ns4="http://schemas.microsoft.com/sharepoint/v4" xmlns:ns5="933139fc-f8bd-44e6-b312-8784cd10cb35" targetNamespace="http://schemas.microsoft.com/office/2006/metadata/properties" ma:root="true" ma:fieldsID="bb058e83edc035017e229648f8a28581" ns2:_="" ns3:_="" ns4:_="" ns5:_="">
    <xsd:import namespace="1dbe7651-cd84-4392-9fac-4e185041b4e2"/>
    <xsd:import namespace="54b55132-26e5-4d15-b936-ab3610dee79c"/>
    <xsd:import namespace="http://schemas.microsoft.com/sharepoint/v4"/>
    <xsd:import namespace="933139fc-f8bd-44e6-b312-8784cd10cb35"/>
    <xsd:element name="properties">
      <xsd:complexType>
        <xsd:sequence>
          <xsd:element name="documentManagement">
            <xsd:complexType>
              <xsd:all>
                <xsd:element ref="ns2:CDFI_x0020_Publish_x0020_Year" minOccurs="0"/>
                <xsd:element ref="ns3:CDFI_x0020_Publish_x0020_Date" minOccurs="0"/>
                <xsd:element ref="ns3:CDFI_x0020_Category" minOccurs="0"/>
                <xsd:element ref="ns2:CDFI_x0020_Program" minOccurs="0"/>
                <xsd:element ref="ns2:CDFI_x0020_Publishing_x0020_Content" minOccurs="0"/>
                <xsd:element ref="ns3:CDFI_x0020_Image" minOccurs="0"/>
                <xsd:element ref="ns2:CDFI_x0020_Featured" minOccurs="0"/>
                <xsd:element ref="ns2:_dlc_DocId" minOccurs="0"/>
                <xsd:element ref="ns2:ha62e04a38c94887971fe396dff18af8" minOccurs="0"/>
                <xsd:element ref="ns2:TaxCatchAll" minOccurs="0"/>
                <xsd:element ref="ns2:TaxCatchAllLabel" minOccurs="0"/>
                <xsd:element ref="ns2:_dlc_DocIdUrl" minOccurs="0"/>
                <xsd:element ref="ns4:IconOverlay" minOccurs="0"/>
                <xsd:element ref="ns2:_dlc_DocIdPersistId" minOccurs="0"/>
                <xsd:element ref="ns5:Description0" minOccurs="0"/>
                <xsd:element ref="ns5:Guidanc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7651-cd84-4392-9fac-4e185041b4e2" elementFormDefault="qualified">
    <xsd:import namespace="http://schemas.microsoft.com/office/2006/documentManagement/types"/>
    <xsd:import namespace="http://schemas.microsoft.com/office/infopath/2007/PartnerControls"/>
    <xsd:element name="CDFI_x0020_Publish_x0020_Year" ma:index="2" nillable="true" ma:displayName="CDFI Publish Year" ma:format="Dropdown" ma:indexed="true" ma:internalName="CDFI_x0020_Publish_x0020_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</xsd:restriction>
      </xsd:simpleType>
    </xsd:element>
    <xsd:element name="CDFI_x0020_Program" ma:index="6" nillable="true" ma:displayName="CDFI Program" ma:internalName="CDFI_x0020_Progra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ank Enterprise Award"/>
                    <xsd:enumeration value="Capital Magnet Fund"/>
                    <xsd:enumeration value="Capacity Building Initiative"/>
                    <xsd:enumeration value="CDE Certification"/>
                    <xsd:enumeration value="CDFI Bond Guarantee Program"/>
                    <xsd:enumeration value="CDFI Certification"/>
                    <xsd:enumeration value="CDFI Program"/>
                    <xsd:enumeration value="FEC Pilot Program"/>
                    <xsd:enumeration value="Native Initiatives"/>
                    <xsd:enumeration value="New Markets Tax Credit"/>
                  </xsd:restriction>
                </xsd:simpleType>
              </xsd:element>
            </xsd:sequence>
          </xsd:extension>
        </xsd:complexContent>
      </xsd:complexType>
    </xsd:element>
    <xsd:element name="CDFI_x0020_Publishing_x0020_Content" ma:index="7" nillable="true" ma:displayName="CDFI Publishing Content" ma:internalName="CDFI_x0020_Publishing_x0020_Content">
      <xsd:simpleType>
        <xsd:restriction base="dms:Unknown"/>
      </xsd:simpleType>
    </xsd:element>
    <xsd:element name="CDFI_x0020_Featured" ma:index="10" nillable="true" ma:displayName="CDFI Featured" ma:default="0" ma:internalName="CDFI_x0020_Featured">
      <xsd:simpleType>
        <xsd:restriction base="dms:Boolean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ha62e04a38c94887971fe396dff18af8" ma:index="14" nillable="true" ma:taxonomy="true" ma:internalName="ha62e04a38c94887971fe396dff18af8" ma:taxonomyFieldName="CDFI_x0020_Document_x0020_Tags" ma:displayName="CDFI Document Tags" ma:readOnly="false" ma:default="" ma:fieldId="{1a62e04a-38c9-4887-971f-e396dff18af8}" ma:taxonomyMulti="true" ma:sspId="941dd797-457a-4169-b92c-8babd6fcb222" ma:termSetId="c3d5d9ce-6bf7-4c50-90b5-dee03ea0c5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e476c7b-5adb-4a27-9376-8c235aec2c92}" ma:internalName="TaxCatchAll" ma:showField="CatchAllData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e476c7b-5adb-4a27-9376-8c235aec2c92}" ma:internalName="TaxCatchAllLabel" ma:readOnly="true" ma:showField="CatchAllDataLabel" ma:web="22887c5b-6f96-410c-b6b6-b0ba4b940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5132-26e5-4d15-b936-ab3610dee79c" elementFormDefault="qualified">
    <xsd:import namespace="http://schemas.microsoft.com/office/2006/documentManagement/types"/>
    <xsd:import namespace="http://schemas.microsoft.com/office/infopath/2007/PartnerControls"/>
    <xsd:element name="CDFI_x0020_Publish_x0020_Date" ma:index="3" nillable="true" ma:displayName="CDFI Publish Date" ma:format="DateOnly" ma:indexed="true" ma:internalName="CDFI_x0020_Publish_x0020_Date">
      <xsd:simpleType>
        <xsd:restriction base="dms:DateTime"/>
      </xsd:simpleType>
    </xsd:element>
    <xsd:element name="CDFI_x0020_Category" ma:index="5" nillable="true" ma:displayName="CDFI Category" ma:format="Dropdown" ma:internalName="CDFI_x0020_Category">
      <xsd:simpleType>
        <xsd:restriction base="dms:Choice">
          <xsd:enumeration value="Press Releases"/>
          <xsd:enumeration value="Publications"/>
          <xsd:enumeration value="Resource Banks"/>
          <xsd:enumeration value="Speeches"/>
          <xsd:enumeration value="Testimony"/>
          <xsd:enumeration value="Updates"/>
        </xsd:restriction>
      </xsd:simpleType>
    </xsd:element>
    <xsd:element name="CDFI_x0020_Image" ma:index="9" nillable="true" ma:displayName="CDFI Image" ma:internalName="CDFI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139fc-f8bd-44e6-b312-8784cd10cb35" elementFormDefault="qualified">
    <xsd:import namespace="http://schemas.microsoft.com/office/2006/documentManagement/types"/>
    <xsd:import namespace="http://schemas.microsoft.com/office/infopath/2007/PartnerControls"/>
    <xsd:element name="Description0" ma:index="24" nillable="true" ma:displayName="Description" ma:internalName="Description0">
      <xsd:simpleType>
        <xsd:restriction base="dms:Text">
          <xsd:maxLength value="255"/>
        </xsd:restriction>
      </xsd:simpleType>
    </xsd:element>
    <xsd:element name="Guidance_x0020_Description" ma:index="25" nillable="true" ma:displayName="Guidance Description" ma:internalName="Guidance_x0020_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FI_x0020_Category xmlns="54b55132-26e5-4d15-b936-ab3610dee79c">Resource Banks</CDFI_x0020_Category>
    <CDFI_x0020_Program xmlns="1dbe7651-cd84-4392-9fac-4e185041b4e2">
      <Value>Capacity Building Initiative</Value>
    </CDFI_x0020_Program>
    <TaxCatchAll xmlns="1dbe7651-cd84-4392-9fac-4e185041b4e2">
      <Value>10</Value>
      <Value>7</Value>
    </TaxCatchAll>
    <CDFI_x0020_Publish_x0020_Year xmlns="1dbe7651-cd84-4392-9fac-4e185041b4e2" xsi:nil="true"/>
    <CDFI_x0020_Publishing_x0020_Content xmlns="1dbe7651-cd84-4392-9fac-4e185041b4e2" xsi:nil="true"/>
    <ha62e04a38c94887971fe396dff18af8 xmlns="1dbe7651-cd84-4392-9fac-4e185041b4e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Strengthening Small and Emerging CDFIs</TermName>
          <TermId xmlns="http://schemas.microsoft.com/office/infopath/2007/PartnerControls">aa2b7444-e6fc-4cba-b393-a896f899d578</TermId>
        </TermInfo>
        <TermInfo xmlns="http://schemas.microsoft.com/office/infopath/2007/PartnerControls">
          <TermName xmlns="http://schemas.microsoft.com/office/infopath/2007/PartnerControls">Training Curriculum</TermName>
          <TermId xmlns="http://schemas.microsoft.com/office/infopath/2007/PartnerControls">2047e98f-30d1-4520-bb3e-7848b9de46bf</TermId>
        </TermInfo>
      </Terms>
    </ha62e04a38c94887971fe396dff18af8>
    <_dlc_DocId xmlns="1dbe7651-cd84-4392-9fac-4e185041b4e2">H34TN2MWWJXZ-58-546</_dlc_DocId>
    <_dlc_DocIdUrl xmlns="1dbe7651-cd84-4392-9fac-4e185041b4e2">
      <Url>https://www.cdfifund.gov/_layouts/15/DocIdRedir.aspx?ID=H34TN2MWWJXZ-58-546</Url>
      <Description>H34TN2MWWJXZ-58-546</Description>
    </_dlc_DocIdUrl>
    <IconOverlay xmlns="http://schemas.microsoft.com/sharepoint/v4" xsi:nil="true"/>
    <CDFI_x0020_Publish_x0020_Date xmlns="54b55132-26e5-4d15-b936-ab3610dee79c" xsi:nil="true"/>
    <CDFI_x0020_Image xmlns="54b55132-26e5-4d15-b936-ab3610dee79c" xsi:nil="true"/>
    <CDFI_x0020_Featured xmlns="1dbe7651-cd84-4392-9fac-4e185041b4e2">false</CDFI_x0020_Featured>
    <Guidance_x0020_Description xmlns="933139fc-f8bd-44e6-b312-8784cd10cb35" xsi:nil="true"/>
    <Description0 xmlns="933139fc-f8bd-44e6-b312-8784cd10cb35" xsi:nil="true"/>
    <_dlc_DocIdPersistId xmlns="1dbe7651-cd84-4392-9fac-4e185041b4e2">false</_dlc_DocIdPersistId>
  </documentManagement>
</p:properties>
</file>

<file path=customXml/itemProps1.xml><?xml version="1.0" encoding="utf-8"?>
<ds:datastoreItem xmlns:ds="http://schemas.openxmlformats.org/officeDocument/2006/customXml" ds:itemID="{A1773215-609F-4CAF-83D0-8234379FE20B}"/>
</file>

<file path=customXml/itemProps2.xml><?xml version="1.0" encoding="utf-8"?>
<ds:datastoreItem xmlns:ds="http://schemas.openxmlformats.org/officeDocument/2006/customXml" ds:itemID="{DFA82858-0C4F-464F-99A5-E5B9614FB90A}"/>
</file>

<file path=customXml/itemProps3.xml><?xml version="1.0" encoding="utf-8"?>
<ds:datastoreItem xmlns:ds="http://schemas.openxmlformats.org/officeDocument/2006/customXml" ds:itemID="{025E8414-DEEB-4C37-B0F7-102AC0A111BC}"/>
</file>

<file path=customXml/itemProps4.xml><?xml version="1.0" encoding="utf-8"?>
<ds:datastoreItem xmlns:ds="http://schemas.openxmlformats.org/officeDocument/2006/customXml" ds:itemID="{55ACE070-3913-470B-92B6-B831F6C64200}"/>
</file>

<file path=docProps/app.xml><?xml version="1.0" encoding="utf-8"?>
<Properties xmlns="http://schemas.openxmlformats.org/officeDocument/2006/extended-properties" xmlns:vt="http://schemas.openxmlformats.org/officeDocument/2006/docPropsVTypes">
  <Template>TO12 Printable Word Template.dotx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Opportunity Finance Network</Company>
  <LinksUpToDate>false</LinksUpToDate>
  <CharactersWithSpaces>740</CharactersWithSpaces>
  <SharedDoc>false</SharedDoc>
  <HLinks>
    <vt:vector size="12" baseType="variant">
      <vt:variant>
        <vt:i4>8126543</vt:i4>
      </vt:variant>
      <vt:variant>
        <vt:i4>-1</vt:i4>
      </vt:variant>
      <vt:variant>
        <vt:i4>2054</vt:i4>
      </vt:variant>
      <vt:variant>
        <vt:i4>1</vt:i4>
      </vt:variant>
      <vt:variant>
        <vt:lpwstr>Small_Emerging_WORD_footer</vt:lpwstr>
      </vt:variant>
      <vt:variant>
        <vt:lpwstr/>
      </vt:variant>
      <vt:variant>
        <vt:i4>8126543</vt:i4>
      </vt:variant>
      <vt:variant>
        <vt:i4>-1</vt:i4>
      </vt:variant>
      <vt:variant>
        <vt:i4>2055</vt:i4>
      </vt:variant>
      <vt:variant>
        <vt:i4>1</vt:i4>
      </vt:variant>
      <vt:variant>
        <vt:lpwstr>Small_Emerging_WORD_footer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Misak</dc:creator>
  <cp:lastModifiedBy>Anne Misak</cp:lastModifiedBy>
  <cp:revision>1</cp:revision>
  <dcterms:created xsi:type="dcterms:W3CDTF">2013-06-10T21:39:00Z</dcterms:created>
  <dcterms:modified xsi:type="dcterms:W3CDTF">2013-06-10T21:40:00Z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0x010100ED4B65E0AC657946A816EE9BBFD5AE1202007DB144602AC1DA428E702BE31425F139</vt:lpwstr>
  </property>
  <property fmtid="{D5CDD505-2E9C-101B-9397-08002B2CF9AE}" pid="3" name="_dlc_DocIdItemGuid">
    <vt:lpwstr>4b9dc47b-dee3-4afc-99ee-577b73ffb8ce</vt:lpwstr>
  </property>
  <property fmtid="{D5CDD505-2E9C-101B-9397-08002B2CF9AE}" pid="4" name="TaxKeyword">
    <vt:lpwstr/>
  </property>
  <property fmtid="{D5CDD505-2E9C-101B-9397-08002B2CF9AE}" pid="5" name="CDFI Document Tags">
    <vt:lpwstr>10;#Strengthening Small and Emerging CDFIs|aa2b7444-e6fc-4cba-b393-a896f899d578;#7;#Training Curriculum|2047e98f-30d1-4520-bb3e-7848b9de46bf</vt:lpwstr>
  </property>
  <property fmtid="{D5CDD505-2E9C-101B-9397-08002B2CF9AE}" pid="6" name="TaxKeywordTaxHTField">
    <vt:lpwstr/>
  </property>
  <property fmtid="{D5CDD505-2E9C-101B-9397-08002B2CF9AE}" pid="7" name="Order">
    <vt:r8>54600</vt:r8>
  </property>
  <property fmtid="{D5CDD505-2E9C-101B-9397-08002B2CF9AE}" pid="8" name="URL">
    <vt:lpwstr/>
  </property>
  <property fmtid="{D5CDD505-2E9C-101B-9397-08002B2CF9AE}" pid="9" name="xd_Signature">
    <vt:bool>false</vt:bool>
  </property>
  <property fmtid="{D5CDD505-2E9C-101B-9397-08002B2CF9AE}" pid="10" name="CDFI Description">
    <vt:lpwstr/>
  </property>
  <property fmtid="{D5CDD505-2E9C-101B-9397-08002B2CF9AE}" pid="11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TemplateUrl">
    <vt:lpwstr/>
  </property>
</Properties>
</file>